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9722" w14:textId="77777777" w:rsidR="00344042" w:rsidRDefault="009515D1"/>
    <w:p w14:paraId="01B3D909" w14:textId="77777777" w:rsidR="00FC3FCB" w:rsidRDefault="00FC3FCB"/>
    <w:p w14:paraId="3B8D5B1B" w14:textId="77777777" w:rsidR="0025722B" w:rsidRDefault="0025722B">
      <w:pPr>
        <w:rPr>
          <w:rFonts w:ascii="Open Sans SemiBold" w:hAnsi="Open Sans SemiBold" w:cs="Open Sans SemiBold"/>
          <w:color w:val="6E293C"/>
          <w:sz w:val="36"/>
          <w:szCs w:val="36"/>
        </w:rPr>
      </w:pPr>
    </w:p>
    <w:p w14:paraId="3DA629F2" w14:textId="77777777" w:rsidR="00B26F80" w:rsidRDefault="00B26F80">
      <w:pPr>
        <w:rPr>
          <w:rFonts w:ascii="Open Sans SemiBold" w:hAnsi="Open Sans SemiBold" w:cs="Open Sans SemiBold"/>
          <w:color w:val="6E293C"/>
          <w:sz w:val="40"/>
          <w:szCs w:val="40"/>
        </w:rPr>
      </w:pPr>
    </w:p>
    <w:p w14:paraId="39C18690" w14:textId="53C4BD7C" w:rsidR="00FC3FCB" w:rsidRPr="00B26F80" w:rsidRDefault="00673691">
      <w:pPr>
        <w:rPr>
          <w:rFonts w:ascii="Open Sans SemiBold" w:hAnsi="Open Sans SemiBold" w:cs="Open Sans SemiBold"/>
          <w:color w:val="6E293C"/>
          <w:sz w:val="40"/>
          <w:szCs w:val="40"/>
        </w:rPr>
      </w:pPr>
      <w:r w:rsidRPr="00B26F80">
        <w:rPr>
          <w:rFonts w:ascii="Open Sans SemiBold" w:hAnsi="Open Sans SemiBold" w:cs="Open Sans SemiBold"/>
          <w:color w:val="6E293C"/>
          <w:sz w:val="40"/>
          <w:szCs w:val="40"/>
        </w:rPr>
        <w:t>NPQ Programmes Key Dates</w:t>
      </w:r>
    </w:p>
    <w:p w14:paraId="089D7C70" w14:textId="402D1D2A" w:rsidR="00673691" w:rsidRDefault="00673691">
      <w:pPr>
        <w:rPr>
          <w:rFonts w:ascii="Open Sans" w:hAnsi="Open Sans" w:cs="Open Sans"/>
          <w:b/>
          <w:bCs/>
          <w:sz w:val="32"/>
          <w:szCs w:val="32"/>
          <w:u w:val="single"/>
        </w:rPr>
      </w:pPr>
      <w:r w:rsidRPr="00673691">
        <w:rPr>
          <w:rFonts w:ascii="Open Sans" w:hAnsi="Open Sans" w:cs="Open Sans"/>
          <w:b/>
          <w:bCs/>
          <w:sz w:val="32"/>
          <w:szCs w:val="32"/>
          <w:u w:val="single"/>
        </w:rPr>
        <w:t>NPQ</w:t>
      </w:r>
      <w:r w:rsidR="00E631E2">
        <w:rPr>
          <w:rFonts w:ascii="Open Sans" w:hAnsi="Open Sans" w:cs="Open Sans"/>
          <w:b/>
          <w:bCs/>
          <w:sz w:val="32"/>
          <w:szCs w:val="32"/>
          <w:u w:val="single"/>
        </w:rPr>
        <w:t xml:space="preserve"> Executive Leadership</w:t>
      </w:r>
      <w:r w:rsidRPr="00673691">
        <w:rPr>
          <w:rFonts w:ascii="Open Sans" w:hAnsi="Open Sans" w:cs="Open Sans"/>
          <w:b/>
          <w:bCs/>
          <w:sz w:val="32"/>
          <w:szCs w:val="32"/>
          <w:u w:val="single"/>
        </w:rPr>
        <w:t xml:space="preserve"> </w:t>
      </w:r>
    </w:p>
    <w:p w14:paraId="4C6C540A" w14:textId="77777777" w:rsidR="00B26F80" w:rsidRPr="00673691" w:rsidRDefault="00B26F80">
      <w:pPr>
        <w:rPr>
          <w:rFonts w:ascii="Open Sans" w:hAnsi="Open Sans" w:cs="Open Sans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4006"/>
        <w:gridCol w:w="2693"/>
        <w:gridCol w:w="2534"/>
        <w:gridCol w:w="3078"/>
      </w:tblGrid>
      <w:tr w:rsidR="00673691" w14:paraId="18C8F423" w14:textId="77777777" w:rsidTr="00536D01">
        <w:trPr>
          <w:trHeight w:val="590"/>
        </w:trPr>
        <w:tc>
          <w:tcPr>
            <w:tcW w:w="3077" w:type="dxa"/>
          </w:tcPr>
          <w:p w14:paraId="1C44B314" w14:textId="601427A7" w:rsidR="00673691" w:rsidRPr="00536D0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</w:pPr>
            <w:r w:rsidRPr="00536D01"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  <w:t xml:space="preserve">Session Name </w:t>
            </w:r>
          </w:p>
        </w:tc>
        <w:tc>
          <w:tcPr>
            <w:tcW w:w="4006" w:type="dxa"/>
          </w:tcPr>
          <w:p w14:paraId="1296CEB9" w14:textId="4E8CFB3D" w:rsidR="00673691" w:rsidRPr="00536D0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</w:pPr>
            <w:r w:rsidRPr="00536D01"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  <w:t xml:space="preserve">Date </w:t>
            </w:r>
          </w:p>
        </w:tc>
        <w:tc>
          <w:tcPr>
            <w:tcW w:w="2693" w:type="dxa"/>
          </w:tcPr>
          <w:p w14:paraId="3E855B7C" w14:textId="6E096A09" w:rsidR="00673691" w:rsidRPr="00536D0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</w:pPr>
            <w:r w:rsidRPr="00536D01"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  <w:t xml:space="preserve">Venue </w:t>
            </w:r>
          </w:p>
        </w:tc>
        <w:tc>
          <w:tcPr>
            <w:tcW w:w="2534" w:type="dxa"/>
          </w:tcPr>
          <w:p w14:paraId="1D137A71" w14:textId="11FEBB50" w:rsidR="00673691" w:rsidRPr="00536D0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</w:pPr>
            <w:r w:rsidRPr="00536D01"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  <w:t xml:space="preserve">Time </w:t>
            </w:r>
          </w:p>
        </w:tc>
        <w:tc>
          <w:tcPr>
            <w:tcW w:w="3078" w:type="dxa"/>
          </w:tcPr>
          <w:p w14:paraId="0F4D0517" w14:textId="705749AE" w:rsidR="00673691" w:rsidRPr="00536D0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</w:pPr>
            <w:r w:rsidRPr="00536D01">
              <w:rPr>
                <w:rFonts w:ascii="Open Sans" w:hAnsi="Open Sans" w:cs="Open Sans"/>
                <w:b/>
                <w:bCs/>
                <w:color w:val="BB9D44"/>
                <w:sz w:val="22"/>
                <w:szCs w:val="22"/>
                <w:u w:val="single"/>
              </w:rPr>
              <w:t xml:space="preserve">Facilitators </w:t>
            </w:r>
          </w:p>
        </w:tc>
      </w:tr>
      <w:tr w:rsidR="00673691" w14:paraId="7B50E793" w14:textId="77777777" w:rsidTr="00536D01">
        <w:tc>
          <w:tcPr>
            <w:tcW w:w="3077" w:type="dxa"/>
          </w:tcPr>
          <w:p w14:paraId="5EA3AB73" w14:textId="77777777" w:rsidR="00673691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Induction webinar</w:t>
            </w:r>
          </w:p>
          <w:p w14:paraId="704A9FB4" w14:textId="1079F02E" w:rsidR="00E631E2" w:rsidRPr="0061549B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Induction webinar (repeat)</w:t>
            </w:r>
          </w:p>
        </w:tc>
        <w:tc>
          <w:tcPr>
            <w:tcW w:w="4006" w:type="dxa"/>
          </w:tcPr>
          <w:p w14:paraId="61B513D4" w14:textId="77777777" w:rsidR="00E631E2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11</w:t>
            </w:r>
            <w:r w:rsidRPr="00E631E2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2022</w:t>
            </w:r>
          </w:p>
          <w:p w14:paraId="79DDB70C" w14:textId="29E45331" w:rsidR="00E631E2" w:rsidRPr="0061549B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18</w:t>
            </w:r>
            <w:r w:rsidRPr="00E631E2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</w:t>
            </w:r>
          </w:p>
        </w:tc>
        <w:tc>
          <w:tcPr>
            <w:tcW w:w="2693" w:type="dxa"/>
          </w:tcPr>
          <w:p w14:paraId="05C8E8E9" w14:textId="77777777" w:rsidR="00E631E2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49C42E89" w14:textId="079BEF7D" w:rsidR="00E631E2" w:rsidRPr="0061549B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</w:tc>
        <w:tc>
          <w:tcPr>
            <w:tcW w:w="2534" w:type="dxa"/>
          </w:tcPr>
          <w:p w14:paraId="081AD022" w14:textId="77777777" w:rsidR="00E631E2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063A1C42" w14:textId="07AF6F03" w:rsidR="00E631E2" w:rsidRPr="0061549B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</w:tc>
        <w:tc>
          <w:tcPr>
            <w:tcW w:w="3078" w:type="dxa"/>
          </w:tcPr>
          <w:p w14:paraId="7E5AC552" w14:textId="3401CA61" w:rsidR="00E631E2" w:rsidRPr="0061549B" w:rsidRDefault="00E631E2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 Robson &amp; Delivery Partners</w:t>
            </w:r>
          </w:p>
        </w:tc>
      </w:tr>
      <w:tr w:rsidR="00673691" w14:paraId="2B41FF47" w14:textId="77777777" w:rsidTr="00536D01">
        <w:tc>
          <w:tcPr>
            <w:tcW w:w="3077" w:type="dxa"/>
          </w:tcPr>
          <w:p w14:paraId="506A9C11" w14:textId="6035BCEE" w:rsidR="00673691" w:rsidRPr="003E6571" w:rsidRDefault="00E631E2" w:rsidP="00536D01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E6571">
              <w:rPr>
                <w:rFonts w:ascii="Open Sans" w:hAnsi="Open Sans" w:cs="Open Sans"/>
                <w:b/>
                <w:bCs/>
                <w:sz w:val="22"/>
                <w:szCs w:val="22"/>
              </w:rPr>
              <w:t>Teaching Cycle 1</w:t>
            </w:r>
          </w:p>
          <w:p w14:paraId="24F206DA" w14:textId="44419B36" w:rsidR="00673691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73FDA864" w14:textId="40CCCCFD" w:rsidR="00673691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Action learning sets (1)</w:t>
            </w:r>
          </w:p>
          <w:p w14:paraId="09FCF5DC" w14:textId="77777777" w:rsidR="00673691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1F614A21" w14:textId="77777777" w:rsidR="00E631E2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Action learning sets (2)</w:t>
            </w:r>
          </w:p>
          <w:p w14:paraId="5E111606" w14:textId="77777777" w:rsidR="00E631E2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Residential </w:t>
            </w:r>
            <w:r w:rsidR="00536D01">
              <w:rPr>
                <w:rFonts w:ascii="Open Sans" w:hAnsi="Open Sans" w:cs="Open Sans"/>
                <w:sz w:val="22"/>
                <w:szCs w:val="22"/>
              </w:rPr>
              <w:t>– Group A</w:t>
            </w:r>
          </w:p>
          <w:p w14:paraId="69D0FE4B" w14:textId="394D3909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Residential – Group B</w:t>
            </w:r>
          </w:p>
        </w:tc>
        <w:tc>
          <w:tcPr>
            <w:tcW w:w="4006" w:type="dxa"/>
          </w:tcPr>
          <w:p w14:paraId="4ADC0777" w14:textId="77777777" w:rsidR="00673691" w:rsidRPr="0061549B" w:rsidRDefault="0067369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25223AF" w14:textId="77777777" w:rsid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27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2022</w:t>
            </w:r>
          </w:p>
          <w:p w14:paraId="6443ACB6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8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March 2022</w:t>
            </w:r>
          </w:p>
          <w:p w14:paraId="273E874C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5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May 2022</w:t>
            </w:r>
          </w:p>
          <w:p w14:paraId="7228702C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7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June 2022</w:t>
            </w:r>
          </w:p>
          <w:p w14:paraId="307A7E60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23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Friday 24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June 2022</w:t>
            </w:r>
          </w:p>
          <w:p w14:paraId="11B861E2" w14:textId="4581822A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Thursday 30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June – Friday 1</w:t>
            </w:r>
            <w:r w:rsidRPr="00536D01">
              <w:rPr>
                <w:rFonts w:ascii="Open Sans" w:hAnsi="Open Sans" w:cs="Open Sans"/>
                <w:sz w:val="22"/>
                <w:szCs w:val="22"/>
                <w:vertAlign w:val="superscript"/>
              </w:rPr>
              <w:t>st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July 2022</w:t>
            </w:r>
          </w:p>
        </w:tc>
        <w:tc>
          <w:tcPr>
            <w:tcW w:w="2693" w:type="dxa"/>
          </w:tcPr>
          <w:p w14:paraId="0B3E1E24" w14:textId="77777777" w:rsidR="00673691" w:rsidRPr="0061549B" w:rsidRDefault="0067369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91702D3" w14:textId="77777777" w:rsidR="00673691" w:rsidRPr="0061549B" w:rsidRDefault="0067369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1A044C0A" w14:textId="77777777" w:rsidR="00E631E2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31E5DDF2" w14:textId="77777777" w:rsidR="00E631E2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5A805D3C" w14:textId="77777777" w:rsidR="00E631E2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698FDE63" w14:textId="3F2CA701" w:rsidR="00673691" w:rsidRPr="0061549B" w:rsidRDefault="003E657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Birmingham</w:t>
            </w:r>
          </w:p>
        </w:tc>
        <w:tc>
          <w:tcPr>
            <w:tcW w:w="2534" w:type="dxa"/>
          </w:tcPr>
          <w:p w14:paraId="0D86FFEF" w14:textId="77777777" w:rsidR="00673691" w:rsidRPr="0061549B" w:rsidRDefault="0067369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3550167" w14:textId="77777777" w:rsidR="00E631E2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3BDECC22" w14:textId="0E565166" w:rsidR="00673691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14:00-17:00</w:t>
            </w:r>
          </w:p>
          <w:p w14:paraId="1F32B7D9" w14:textId="77777777" w:rsidR="00673691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77C3CDC1" w14:textId="77777777" w:rsidR="00E631E2" w:rsidRPr="0061549B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14:00-17:00</w:t>
            </w:r>
          </w:p>
          <w:p w14:paraId="659ACAB4" w14:textId="77777777" w:rsidR="00E631E2" w:rsidRDefault="00E631E2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09:00-16:00</w:t>
            </w:r>
          </w:p>
          <w:p w14:paraId="4F535A26" w14:textId="7E5F537F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09:00-16:00</w:t>
            </w:r>
          </w:p>
        </w:tc>
        <w:tc>
          <w:tcPr>
            <w:tcW w:w="3078" w:type="dxa"/>
          </w:tcPr>
          <w:p w14:paraId="4CDE61AC" w14:textId="77777777" w:rsidR="00673691" w:rsidRPr="0061549B" w:rsidRDefault="0067369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1FFC60F" w14:textId="7AF8CB91" w:rsidR="0067369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Toby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Greany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&amp; Rob Robson</w:t>
            </w:r>
          </w:p>
          <w:p w14:paraId="4360FA4A" w14:textId="10A19C4B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CEFEL facilitators</w:t>
            </w:r>
          </w:p>
          <w:p w14:paraId="4B994159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 Robson</w:t>
            </w:r>
          </w:p>
          <w:p w14:paraId="5F456F5A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CEFEL facilitators</w:t>
            </w:r>
          </w:p>
          <w:p w14:paraId="4BB64A02" w14:textId="47CB59EB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Rob Robson, Andy Spens and  Delivery Partners</w:t>
            </w:r>
          </w:p>
        </w:tc>
      </w:tr>
      <w:tr w:rsidR="00B26F80" w14:paraId="6D839B40" w14:textId="77777777" w:rsidTr="00536D01">
        <w:tc>
          <w:tcPr>
            <w:tcW w:w="3077" w:type="dxa"/>
          </w:tcPr>
          <w:p w14:paraId="22FD96DB" w14:textId="6D67EBB2" w:rsidR="00B26F80" w:rsidRPr="00536D01" w:rsidRDefault="00536D01" w:rsidP="00B26F80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36D01">
              <w:rPr>
                <w:rFonts w:ascii="Open Sans" w:hAnsi="Open Sans" w:cs="Open Sans"/>
                <w:b/>
                <w:bCs/>
                <w:sz w:val="22"/>
                <w:szCs w:val="22"/>
              </w:rPr>
              <w:t>Teaching Cycle 2</w:t>
            </w:r>
          </w:p>
          <w:p w14:paraId="18875FBC" w14:textId="70895020" w:rsidR="00B26F80" w:rsidRDefault="00536D01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5ED3C619" w14:textId="41830918" w:rsidR="00536D01" w:rsidRDefault="00536D01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5A9DBDDB" w14:textId="5B00BE00" w:rsidR="00536D01" w:rsidRDefault="00536D01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Action learning sets (1)</w:t>
            </w:r>
          </w:p>
          <w:p w14:paraId="4685EF80" w14:textId="39FFE052" w:rsidR="00536D01" w:rsidRDefault="00536D01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Residential – Group A</w:t>
            </w:r>
          </w:p>
          <w:p w14:paraId="1DEB0463" w14:textId="188BC828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Residential – Group B</w:t>
            </w:r>
          </w:p>
        </w:tc>
        <w:tc>
          <w:tcPr>
            <w:tcW w:w="4006" w:type="dxa"/>
          </w:tcPr>
          <w:p w14:paraId="4D5360E5" w14:textId="2E2774BE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AB662C8" w14:textId="6652D2F1" w:rsidR="008A7329" w:rsidRDefault="008A7329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29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September 2022</w:t>
            </w:r>
          </w:p>
          <w:p w14:paraId="7CF7F491" w14:textId="372A8654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6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October 2022</w:t>
            </w:r>
          </w:p>
          <w:p w14:paraId="757007CC" w14:textId="485AF41E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8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November 2022</w:t>
            </w:r>
          </w:p>
          <w:p w14:paraId="6453F94A" w14:textId="33BFF167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17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Friday 18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Nov 2022</w:t>
            </w:r>
          </w:p>
          <w:p w14:paraId="5C140947" w14:textId="73AAE8FE" w:rsidR="0061549B" w:rsidRPr="0061549B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24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Friday 25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Nov 2022</w:t>
            </w:r>
          </w:p>
        </w:tc>
        <w:tc>
          <w:tcPr>
            <w:tcW w:w="2693" w:type="dxa"/>
          </w:tcPr>
          <w:p w14:paraId="0077D673" w14:textId="77777777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06A992D" w14:textId="77777777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64830AF2" w14:textId="65512138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4C564059" w14:textId="340B1585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284557EC" w14:textId="03F8F23A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Manchester</w:t>
            </w:r>
          </w:p>
          <w:p w14:paraId="07B4D54B" w14:textId="2CC062D2" w:rsidR="00B26F80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Manchester</w:t>
            </w:r>
          </w:p>
        </w:tc>
        <w:tc>
          <w:tcPr>
            <w:tcW w:w="2534" w:type="dxa"/>
          </w:tcPr>
          <w:p w14:paraId="48FCD297" w14:textId="77777777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54C6366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6E8E23DB" w14:textId="4D962FE9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71012CC4" w14:textId="77777777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14:00-17:00</w:t>
            </w:r>
          </w:p>
          <w:p w14:paraId="15B8E3A0" w14:textId="551F4B85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09:00-16:00</w:t>
            </w:r>
          </w:p>
          <w:p w14:paraId="3F675252" w14:textId="23CEBC95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09:00-16:00</w:t>
            </w:r>
          </w:p>
        </w:tc>
        <w:tc>
          <w:tcPr>
            <w:tcW w:w="3078" w:type="dxa"/>
          </w:tcPr>
          <w:p w14:paraId="257329DD" w14:textId="77777777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662F7DC" w14:textId="77777777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 Robson &amp; Andy Spens</w:t>
            </w:r>
          </w:p>
          <w:p w14:paraId="1BF19B37" w14:textId="77777777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 Robson &amp; Andy Spens</w:t>
            </w:r>
          </w:p>
          <w:p w14:paraId="4DBFA41E" w14:textId="77777777" w:rsidR="008A7329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CEFEL facilitators</w:t>
            </w:r>
          </w:p>
          <w:p w14:paraId="79CDF6D7" w14:textId="68153194" w:rsidR="008A7329" w:rsidRPr="0061549B" w:rsidRDefault="008A7329" w:rsidP="008A732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 Robson, Andy Spens and  Delivery Partners</w:t>
            </w:r>
          </w:p>
        </w:tc>
      </w:tr>
      <w:tr w:rsidR="00B26F80" w14:paraId="6084DAB5" w14:textId="77777777" w:rsidTr="00536D01">
        <w:tc>
          <w:tcPr>
            <w:tcW w:w="3077" w:type="dxa"/>
          </w:tcPr>
          <w:p w14:paraId="048FEA74" w14:textId="19FD3FB0" w:rsidR="00B26F80" w:rsidRPr="00536D01" w:rsidRDefault="00536D01" w:rsidP="00B26F80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36D01">
              <w:rPr>
                <w:rFonts w:ascii="Open Sans" w:hAnsi="Open Sans" w:cs="Open Sans"/>
                <w:b/>
                <w:bCs/>
                <w:sz w:val="22"/>
                <w:szCs w:val="22"/>
              </w:rPr>
              <w:t>Teaching Cycle 3</w:t>
            </w:r>
          </w:p>
          <w:p w14:paraId="0F04A79C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409ED1F4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Expert webinar</w:t>
            </w:r>
          </w:p>
          <w:p w14:paraId="27E96604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Action learning sets (1)</w:t>
            </w:r>
          </w:p>
          <w:p w14:paraId="3FFB8244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Residential – Group A</w:t>
            </w:r>
          </w:p>
          <w:p w14:paraId="6CE7DDE8" w14:textId="2EC14A3D" w:rsidR="00B26F80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Residential – Group B</w:t>
            </w:r>
          </w:p>
        </w:tc>
        <w:tc>
          <w:tcPr>
            <w:tcW w:w="4006" w:type="dxa"/>
          </w:tcPr>
          <w:p w14:paraId="49184F08" w14:textId="77777777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671E050" w14:textId="77777777" w:rsidR="00B26F80" w:rsidRDefault="008A7329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19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2023</w:t>
            </w:r>
          </w:p>
          <w:p w14:paraId="1F86EB79" w14:textId="77777777" w:rsidR="008A7329" w:rsidRDefault="008A7329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26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2023</w:t>
            </w:r>
          </w:p>
          <w:p w14:paraId="4D1348AE" w14:textId="77D811D3" w:rsidR="008A7329" w:rsidRDefault="008A7329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Tuesday 28</w:t>
            </w:r>
            <w:r w:rsidRPr="008A7329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February 2023</w:t>
            </w:r>
          </w:p>
          <w:p w14:paraId="3730CAF5" w14:textId="389CF34A" w:rsidR="008A7329" w:rsidRDefault="005F54DE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16</w:t>
            </w:r>
            <w:r w:rsidRPr="005F54DE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– Friday 17</w:t>
            </w:r>
            <w:r w:rsidRPr="005F54DE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Mar 2023</w:t>
            </w:r>
          </w:p>
          <w:p w14:paraId="163910A2" w14:textId="23BB8397" w:rsidR="008A7329" w:rsidRPr="0061549B" w:rsidRDefault="005F54DE" w:rsidP="005F54DE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Thursday 23</w:t>
            </w:r>
            <w:r w:rsidRPr="005F54DE">
              <w:rPr>
                <w:rFonts w:ascii="Open Sans" w:hAnsi="Open Sans" w:cs="Open Sans"/>
                <w:sz w:val="22"/>
                <w:szCs w:val="22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-Friday 24</w:t>
            </w:r>
            <w:r w:rsidRPr="005F54DE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Mar 2023</w:t>
            </w:r>
          </w:p>
        </w:tc>
        <w:tc>
          <w:tcPr>
            <w:tcW w:w="2693" w:type="dxa"/>
          </w:tcPr>
          <w:p w14:paraId="2563BA71" w14:textId="77777777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DF45963" w14:textId="77777777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22163117" w14:textId="6B9BD4E6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38F015AE" w14:textId="77777777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549B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544367C0" w14:textId="7F1674C7" w:rsidR="00536D01" w:rsidRDefault="00536D01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London</w:t>
            </w:r>
          </w:p>
          <w:p w14:paraId="263FDA5D" w14:textId="7489700D" w:rsidR="00B26F80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London</w:t>
            </w:r>
          </w:p>
        </w:tc>
        <w:tc>
          <w:tcPr>
            <w:tcW w:w="2534" w:type="dxa"/>
          </w:tcPr>
          <w:p w14:paraId="691C4320" w14:textId="77777777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C4811D1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73E06E0B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19:00-20:30</w:t>
            </w:r>
          </w:p>
          <w:p w14:paraId="03EA843A" w14:textId="77777777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14:00-17:00</w:t>
            </w:r>
          </w:p>
          <w:p w14:paraId="56DF4BA8" w14:textId="77777777" w:rsidR="00536D01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09:00-16:00</w:t>
            </w:r>
          </w:p>
          <w:p w14:paraId="7AA8EE82" w14:textId="4F665AC6" w:rsidR="00536D01" w:rsidRPr="0061549B" w:rsidRDefault="00536D01" w:rsidP="00536D0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09:00-16:00</w:t>
            </w:r>
          </w:p>
        </w:tc>
        <w:tc>
          <w:tcPr>
            <w:tcW w:w="3078" w:type="dxa"/>
          </w:tcPr>
          <w:p w14:paraId="3DD2F16E" w14:textId="3ED9E8B9" w:rsidR="00B26F80" w:rsidRPr="0061549B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067D69C" w14:textId="77777777" w:rsidR="00673691" w:rsidRDefault="00673691" w:rsidP="00792FE8">
      <w:pPr>
        <w:pStyle w:val="NormalWeb"/>
        <w:spacing w:before="240" w:beforeAutospacing="0" w:after="240" w:afterAutospacing="0"/>
        <w:rPr>
          <w:rFonts w:ascii="Open Sans" w:hAnsi="Open Sans" w:cs="Open Sans"/>
          <w:color w:val="444444"/>
          <w:sz w:val="22"/>
          <w:szCs w:val="22"/>
        </w:rPr>
      </w:pPr>
    </w:p>
    <w:p w14:paraId="3D6A519E" w14:textId="6BB3FA3D" w:rsidR="00792FE8" w:rsidRPr="005F54DE" w:rsidRDefault="00792FE8" w:rsidP="005F54DE">
      <w:pPr>
        <w:pStyle w:val="NormalWeb"/>
        <w:spacing w:before="240" w:beforeAutospacing="0" w:after="240" w:afterAutospacing="0"/>
        <w:rPr>
          <w:rFonts w:ascii="Open Sans" w:hAnsi="Open Sans" w:cs="Open Sans"/>
          <w:color w:val="444444"/>
          <w:sz w:val="22"/>
          <w:szCs w:val="22"/>
        </w:rPr>
      </w:pPr>
      <w:r w:rsidRPr="00502D9E">
        <w:rPr>
          <w:rFonts w:ascii="Open Sans" w:hAnsi="Open Sans" w:cs="Open Sans"/>
          <w:color w:val="444444"/>
          <w:sz w:val="22"/>
          <w:szCs w:val="22"/>
        </w:rPr>
        <w:t xml:space="preserve">For further information about </w:t>
      </w:r>
      <w:r w:rsidR="00B26F80">
        <w:rPr>
          <w:rFonts w:ascii="Open Sans" w:hAnsi="Open Sans" w:cs="Open Sans"/>
          <w:color w:val="444444"/>
          <w:sz w:val="22"/>
          <w:szCs w:val="22"/>
        </w:rPr>
        <w:t>NPQs, please contact</w:t>
      </w:r>
      <w:r w:rsidRPr="00502D9E">
        <w:rPr>
          <w:rFonts w:ascii="Open Sans" w:hAnsi="Open Sans" w:cs="Open Sans"/>
          <w:color w:val="444444"/>
          <w:sz w:val="22"/>
          <w:szCs w:val="22"/>
        </w:rPr>
        <w:t> </w:t>
      </w:r>
      <w:hyperlink r:id="rId10" w:history="1">
        <w:r w:rsidRPr="00502D9E">
          <w:rPr>
            <w:rStyle w:val="Hyperlink"/>
            <w:rFonts w:ascii="Open Sans" w:hAnsi="Open Sans" w:cs="Open Sans"/>
            <w:b/>
            <w:bCs/>
            <w:color w:val="BC9C39"/>
            <w:sz w:val="22"/>
            <w:szCs w:val="22"/>
          </w:rPr>
          <w:t>enquiries@redhillhub.org.uk</w:t>
        </w:r>
      </w:hyperlink>
    </w:p>
    <w:sectPr w:rsidR="00792FE8" w:rsidRPr="005F54DE" w:rsidSect="0067369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2CC9" w14:textId="77777777" w:rsidR="009515D1" w:rsidRDefault="009515D1" w:rsidP="00FC3FCB">
      <w:pPr>
        <w:spacing w:after="0" w:line="240" w:lineRule="auto"/>
      </w:pPr>
      <w:r>
        <w:separator/>
      </w:r>
    </w:p>
  </w:endnote>
  <w:endnote w:type="continuationSeparator" w:id="0">
    <w:p w14:paraId="3ABB2A2D" w14:textId="77777777" w:rsidR="009515D1" w:rsidRDefault="009515D1" w:rsidP="00FC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5BA8" w14:textId="72B41F3D" w:rsidR="00FC3FCB" w:rsidRDefault="00FC3FCB" w:rsidP="00B26F80">
    <w:pPr>
      <w:pStyle w:val="Footer"/>
      <w:tabs>
        <w:tab w:val="clear" w:pos="4513"/>
        <w:tab w:val="clear" w:pos="9026"/>
        <w:tab w:val="left" w:pos="703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CB8E762" wp14:editId="1ADBC34F">
          <wp:simplePos x="0" y="0"/>
          <wp:positionH relativeFrom="page">
            <wp:posOffset>3133725</wp:posOffset>
          </wp:positionH>
          <wp:positionV relativeFrom="paragraph">
            <wp:posOffset>-995680</wp:posOffset>
          </wp:positionV>
          <wp:extent cx="7546063" cy="176895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F80">
      <w:tab/>
    </w:r>
  </w:p>
  <w:p w14:paraId="010B2AEE" w14:textId="77777777" w:rsidR="00FC3FCB" w:rsidRDefault="00FC3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6D18" w14:textId="22013CCF" w:rsidR="00341E8C" w:rsidRDefault="00341E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E0638D6" wp14:editId="04ACC2A6">
          <wp:simplePos x="0" y="0"/>
          <wp:positionH relativeFrom="page">
            <wp:align>right</wp:align>
          </wp:positionH>
          <wp:positionV relativeFrom="paragraph">
            <wp:posOffset>-1169670</wp:posOffset>
          </wp:positionV>
          <wp:extent cx="7546063" cy="1768953"/>
          <wp:effectExtent l="0" t="0" r="0" b="3175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3C81" w14:textId="77777777" w:rsidR="009515D1" w:rsidRDefault="009515D1" w:rsidP="00FC3FCB">
      <w:pPr>
        <w:spacing w:after="0" w:line="240" w:lineRule="auto"/>
      </w:pPr>
      <w:r>
        <w:separator/>
      </w:r>
    </w:p>
  </w:footnote>
  <w:footnote w:type="continuationSeparator" w:id="0">
    <w:p w14:paraId="24A6E8A6" w14:textId="77777777" w:rsidR="009515D1" w:rsidRDefault="009515D1" w:rsidP="00FC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1FB" w14:textId="7BB222D7" w:rsidR="00FC3FCB" w:rsidRDefault="00FC3FCB">
    <w:pPr>
      <w:pStyle w:val="Header"/>
    </w:pPr>
  </w:p>
  <w:p w14:paraId="080C09E8" w14:textId="77777777" w:rsidR="00FC3FCB" w:rsidRDefault="00FC3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BEEB" w14:textId="3293FAD3" w:rsidR="00341E8C" w:rsidRDefault="00341E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20A4EC2" wp14:editId="68EA494F">
          <wp:simplePos x="0" y="0"/>
          <wp:positionH relativeFrom="page">
            <wp:posOffset>-438150</wp:posOffset>
          </wp:positionH>
          <wp:positionV relativeFrom="paragraph">
            <wp:posOffset>-459105</wp:posOffset>
          </wp:positionV>
          <wp:extent cx="8584693" cy="2714625"/>
          <wp:effectExtent l="0" t="0" r="6985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06"/>
                  <a:stretch/>
                </pic:blipFill>
                <pic:spPr bwMode="auto">
                  <a:xfrm>
                    <a:off x="0" y="0"/>
                    <a:ext cx="8634102" cy="2730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008"/>
    <w:multiLevelType w:val="hybridMultilevel"/>
    <w:tmpl w:val="2FFA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79A0"/>
    <w:multiLevelType w:val="hybridMultilevel"/>
    <w:tmpl w:val="F3A2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205A"/>
    <w:multiLevelType w:val="hybridMultilevel"/>
    <w:tmpl w:val="B242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3E82"/>
    <w:multiLevelType w:val="hybridMultilevel"/>
    <w:tmpl w:val="433CAAD0"/>
    <w:lvl w:ilvl="0" w:tplc="6572594C">
      <w:start w:val="5"/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CF0399"/>
    <w:multiLevelType w:val="hybridMultilevel"/>
    <w:tmpl w:val="6118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E4"/>
    <w:rsid w:val="000115BF"/>
    <w:rsid w:val="001459D8"/>
    <w:rsid w:val="001A550C"/>
    <w:rsid w:val="001C0671"/>
    <w:rsid w:val="001D6DD8"/>
    <w:rsid w:val="00214A12"/>
    <w:rsid w:val="0025722B"/>
    <w:rsid w:val="002A1221"/>
    <w:rsid w:val="0032497C"/>
    <w:rsid w:val="00341E8C"/>
    <w:rsid w:val="003E6571"/>
    <w:rsid w:val="00402683"/>
    <w:rsid w:val="00446AD0"/>
    <w:rsid w:val="00481F75"/>
    <w:rsid w:val="00494ABB"/>
    <w:rsid w:val="004F545A"/>
    <w:rsid w:val="00502D9E"/>
    <w:rsid w:val="00536D01"/>
    <w:rsid w:val="00540913"/>
    <w:rsid w:val="005F54DE"/>
    <w:rsid w:val="0061549B"/>
    <w:rsid w:val="00673691"/>
    <w:rsid w:val="006C6F69"/>
    <w:rsid w:val="007009A8"/>
    <w:rsid w:val="00723FF0"/>
    <w:rsid w:val="0075777D"/>
    <w:rsid w:val="00792FE8"/>
    <w:rsid w:val="0079387A"/>
    <w:rsid w:val="007E20CF"/>
    <w:rsid w:val="007E777B"/>
    <w:rsid w:val="00897A1A"/>
    <w:rsid w:val="008A7329"/>
    <w:rsid w:val="00920802"/>
    <w:rsid w:val="009515D1"/>
    <w:rsid w:val="009A1A33"/>
    <w:rsid w:val="009C31C2"/>
    <w:rsid w:val="009F5652"/>
    <w:rsid w:val="00A54EBD"/>
    <w:rsid w:val="00A96EE4"/>
    <w:rsid w:val="00AC1DFB"/>
    <w:rsid w:val="00AC2F87"/>
    <w:rsid w:val="00AD2D1A"/>
    <w:rsid w:val="00AE5A00"/>
    <w:rsid w:val="00B26F80"/>
    <w:rsid w:val="00B654AB"/>
    <w:rsid w:val="00B706A7"/>
    <w:rsid w:val="00B70835"/>
    <w:rsid w:val="00B94461"/>
    <w:rsid w:val="00C3302F"/>
    <w:rsid w:val="00C51E83"/>
    <w:rsid w:val="00CA04E6"/>
    <w:rsid w:val="00CB06CC"/>
    <w:rsid w:val="00CB1DAF"/>
    <w:rsid w:val="00D01970"/>
    <w:rsid w:val="00E631E2"/>
    <w:rsid w:val="00E958C7"/>
    <w:rsid w:val="00F16532"/>
    <w:rsid w:val="00F30CF6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B3DF1"/>
  <w15:chartTrackingRefBased/>
  <w15:docId w15:val="{F74EDB4B-676C-456E-9D40-B2B723A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97A1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3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CB"/>
  </w:style>
  <w:style w:type="paragraph" w:styleId="Footer">
    <w:name w:val="footer"/>
    <w:basedOn w:val="Normal"/>
    <w:link w:val="Foot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CB"/>
  </w:style>
  <w:style w:type="paragraph" w:styleId="NoSpacing">
    <w:name w:val="No Spacing"/>
    <w:uiPriority w:val="1"/>
    <w:qFormat/>
    <w:locked/>
    <w:rsid w:val="00C33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7E20CF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locked/>
    <w:rsid w:val="007E20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4F54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locked/>
    <w:rsid w:val="007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redhillhub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3bd06-e002-44e1-824e-a8be64e0330e">
      <Terms xmlns="http://schemas.microsoft.com/office/infopath/2007/PartnerControls"/>
    </lcf76f155ced4ddcb4097134ff3c332f>
    <TaxCatchAll xmlns="3123f281-c313-4e92-a5c8-1409811a6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4A5EB62F21E469774BA94485D3027" ma:contentTypeVersion="17" ma:contentTypeDescription="Create a new document." ma:contentTypeScope="" ma:versionID="62f814910686540200ba3d332abe4264">
  <xsd:schema xmlns:xsd="http://www.w3.org/2001/XMLSchema" xmlns:xs="http://www.w3.org/2001/XMLSchema" xmlns:p="http://schemas.microsoft.com/office/2006/metadata/properties" xmlns:ns2="c073bd06-e002-44e1-824e-a8be64e0330e" xmlns:ns3="3123f281-c313-4e92-a5c8-1409811a6dad" targetNamespace="http://schemas.microsoft.com/office/2006/metadata/properties" ma:root="true" ma:fieldsID="1699d57f368f7b0fa7dee010a47457b8" ns2:_="" ns3:_="">
    <xsd:import namespace="c073bd06-e002-44e1-824e-a8be64e0330e"/>
    <xsd:import namespace="3123f281-c313-4e92-a5c8-1409811a6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3bd06-e002-44e1-824e-a8be64e03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3f281-c313-4e92-a5c8-1409811a6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485a51-1ab5-40d9-a8fc-cf67d7105d0d}" ma:internalName="TaxCatchAll" ma:showField="CatchAllData" ma:web="3123f281-c313-4e92-a5c8-1409811a6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35AF6-A76E-4F25-8690-33F3B9D3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8993-A117-4707-8D37-E7280067BB2D}">
  <ds:schemaRefs>
    <ds:schemaRef ds:uri="http://schemas.microsoft.com/office/2006/metadata/properties"/>
    <ds:schemaRef ds:uri="http://schemas.microsoft.com/office/infopath/2007/PartnerControls"/>
    <ds:schemaRef ds:uri="c073bd06-e002-44e1-824e-a8be64e0330e"/>
    <ds:schemaRef ds:uri="3123f281-c313-4e92-a5c8-1409811a6dad"/>
  </ds:schemaRefs>
</ds:datastoreItem>
</file>

<file path=customXml/itemProps3.xml><?xml version="1.0" encoding="utf-8"?>
<ds:datastoreItem xmlns:ds="http://schemas.openxmlformats.org/officeDocument/2006/customXml" ds:itemID="{C5E872D7-E344-4D64-8BA8-2CBA84BD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3bd06-e002-44e1-824e-a8be64e0330e"/>
    <ds:schemaRef ds:uri="3123f281-c313-4e92-a5c8-1409811a6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Mrs R Gajree</cp:lastModifiedBy>
  <cp:revision>6</cp:revision>
  <dcterms:created xsi:type="dcterms:W3CDTF">2022-06-07T12:26:00Z</dcterms:created>
  <dcterms:modified xsi:type="dcterms:W3CDTF">2022-06-07T16:30:00Z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0x0101006DE4A5EB62F21E469774BA94485D3027</vt:lpwstr>
  </property>
</Properties>
</file>